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2E7D5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87DAF24" wp14:editId="78B4B93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48D4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C9E6E3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DA24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77FCC" w14:textId="045C97B7" w:rsidR="00000000" w:rsidRDefault="00551DB2" w:rsidP="00551DB2">
            <w:pPr>
              <w:jc w:val="center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0</w:t>
            </w:r>
            <w:r>
              <w:rPr>
                <w:rStyle w:val="Forte"/>
              </w:rPr>
              <w:t>4/04/2025</w:t>
            </w:r>
          </w:p>
        </w:tc>
      </w:tr>
    </w:tbl>
    <w:p w14:paraId="24F6AA77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5F66E7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9F7F5BC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89B23D6" w14:textId="77777777" w:rsidR="00000000" w:rsidRDefault="00000000">
      <w:pPr>
        <w:pStyle w:val="NormalWeb"/>
      </w:pPr>
      <w:r>
        <w:rPr>
          <w:rStyle w:val="Forte"/>
        </w:rPr>
        <w:t>FACULDADE DE TECNOLOGIA PROFESSOR WALDOMIRO MAY – CRUZEIRO</w:t>
      </w:r>
    </w:p>
    <w:p w14:paraId="32BA8A02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394D2A38" w14:textId="77777777" w:rsidR="00000000" w:rsidRDefault="00000000">
      <w:pPr>
        <w:pStyle w:val="NormalWeb"/>
      </w:pPr>
      <w:r>
        <w:rPr>
          <w:rStyle w:val="Forte"/>
        </w:rPr>
        <w:t>EDITAL Nº 127/03/2025 – PROCESSO Nº 136.00019464/2025–39</w:t>
      </w:r>
    </w:p>
    <w:p w14:paraId="605988B9" w14:textId="77777777" w:rsidR="00000000" w:rsidRDefault="00000000">
      <w:pPr>
        <w:pStyle w:val="NormalWeb"/>
      </w:pPr>
      <w:r>
        <w:t> </w:t>
      </w:r>
    </w:p>
    <w:p w14:paraId="65DF0E00" w14:textId="77777777" w:rsidR="00000000" w:rsidRDefault="00000000">
      <w:pPr>
        <w:pStyle w:val="NormalWeb"/>
      </w:pPr>
      <w:r>
        <w:rPr>
          <w:rStyle w:val="Forte"/>
        </w:rPr>
        <w:t>DESPACHO DO DIRETOR DE FACULDADE DE TECNOLOGIA DE 03/04/2025</w:t>
      </w:r>
    </w:p>
    <w:p w14:paraId="39290C50" w14:textId="77777777" w:rsidR="00000000" w:rsidRDefault="00000000">
      <w:pPr>
        <w:pStyle w:val="NormalWeb"/>
      </w:pPr>
      <w:r>
        <w:t xml:space="preserve">O Diretor da FACULDADE DE TECNOLOGIA PROFESSOR WALDOMIRO MAY, da cidade de CRUZEIRO,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1249 – PLANEJAMENTO DE ATIVIDADES DE LAZER, do curso EVENTOS.</w:t>
      </w:r>
    </w:p>
    <w:p w14:paraId="76CA2BA1" w14:textId="77777777" w:rsidR="00000000" w:rsidRDefault="00000000">
      <w:pPr>
        <w:pStyle w:val="NormalWeb"/>
      </w:pPr>
      <w:r>
        <w:t> </w:t>
      </w:r>
    </w:p>
    <w:p w14:paraId="59979D62" w14:textId="56198CF7" w:rsidR="00D52A63" w:rsidRDefault="00D52A63">
      <w:pPr>
        <w:pStyle w:val="NormalWeb"/>
      </w:pPr>
    </w:p>
    <w:sectPr w:rsidR="00D52A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2A3"/>
    <w:rsid w:val="003022A3"/>
    <w:rsid w:val="00551DB2"/>
    <w:rsid w:val="005B56CF"/>
    <w:rsid w:val="00D5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068A47"/>
  <w15:chartTrackingRefBased/>
  <w15:docId w15:val="{080F4088-841F-46DA-AFF1-C0A9706AC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71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721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2025-04-03T18:15:00Z</dcterms:created>
  <dcterms:modified xsi:type="dcterms:W3CDTF">2025-04-03T18:16:00Z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2025-04-03T18:16:21Z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7cf5b1c9-46c9-4fe6-bc48-2170016f4cc0</vt:lpwstr>
  </property>
  <property fmtid="{D5CDD505-2E9C-101B-9397-08002B2CF9AE}" pid="8" name="MSIP_Label_ff380b4d-8a71-4241-982c-3816ad3ce8fc_ContentBits">
    <vt:lpwstr>0</vt:lpwstr>
  </property>
</Properties>
</file>